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4E151" w14:textId="74BE4994" w:rsidR="002F5F12" w:rsidRDefault="002F5F12" w:rsidP="002F5F12">
      <w:pPr>
        <w:pStyle w:val="Title"/>
        <w:rPr>
          <w:rFonts w:ascii="Arial" w:hAnsi="Arial" w:cs="Arial"/>
        </w:rPr>
      </w:pPr>
      <w:r w:rsidRPr="00FA56BF"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  <w:r w:rsidRPr="00FA56BF">
        <w:rPr>
          <w:rFonts w:ascii="Arial" w:hAnsi="Arial" w:cs="Arial"/>
        </w:rPr>
        <w:t xml:space="preserve"> Product Advisory</w:t>
      </w:r>
      <w:r>
        <w:rPr>
          <w:rFonts w:ascii="Arial" w:hAnsi="Arial" w:cs="Arial"/>
        </w:rPr>
        <w:t xml:space="preserve"> </w:t>
      </w:r>
      <w:r w:rsidR="00A14108">
        <w:rPr>
          <w:rFonts w:ascii="Arial" w:hAnsi="Arial" w:cs="Arial"/>
        </w:rPr>
        <w:t>Webinar</w:t>
      </w:r>
    </w:p>
    <w:p w14:paraId="3A1A0B5D" w14:textId="1C0FB533" w:rsidR="002F5F12" w:rsidRDefault="002F5F12" w:rsidP="002F5F1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Shareable Content: </w:t>
      </w:r>
      <w:r w:rsidR="00CA2753">
        <w:rPr>
          <w:rFonts w:ascii="Arial" w:hAnsi="Arial" w:cs="Arial"/>
        </w:rPr>
        <w:t>Social</w:t>
      </w:r>
      <w:r>
        <w:rPr>
          <w:rFonts w:ascii="Arial" w:hAnsi="Arial" w:cs="Arial"/>
        </w:rPr>
        <w:t xml:space="preserve"> Copy</w:t>
      </w:r>
    </w:p>
    <w:p w14:paraId="5B31A337" w14:textId="097EAF7E" w:rsidR="002F5F12" w:rsidRDefault="002F5F12" w:rsidP="002F5F12">
      <w:pPr>
        <w:spacing w:line="240" w:lineRule="auto"/>
        <w:rPr>
          <w:b/>
          <w:bCs/>
          <w:sz w:val="20"/>
          <w:szCs w:val="20"/>
        </w:rPr>
      </w:pPr>
    </w:p>
    <w:p w14:paraId="4BF4A7FB" w14:textId="77777777" w:rsidR="00A14108" w:rsidRPr="00A03062" w:rsidRDefault="00A14108" w:rsidP="00A14108">
      <w:pPr>
        <w:pStyle w:val="Subtitle"/>
        <w:rPr>
          <w:rFonts w:cs="Arial"/>
          <w:sz w:val="24"/>
          <w:szCs w:val="24"/>
        </w:rPr>
      </w:pPr>
      <w:r w:rsidRPr="00A03062">
        <w:rPr>
          <w:rFonts w:cs="Arial"/>
          <w:sz w:val="24"/>
          <w:szCs w:val="24"/>
        </w:rPr>
        <w:t>X (TWITTER POSTS)</w:t>
      </w:r>
    </w:p>
    <w:p w14:paraId="03DD282C" w14:textId="77777777" w:rsidR="00A14108" w:rsidRPr="00D45C10" w:rsidRDefault="00A14108" w:rsidP="00A14108">
      <w:pPr>
        <w:rPr>
          <w:sz w:val="20"/>
          <w:szCs w:val="20"/>
        </w:rPr>
      </w:pPr>
      <w:r w:rsidRPr="00D45C10">
        <w:rPr>
          <w:sz w:val="20"/>
          <w:szCs w:val="20"/>
        </w:rPr>
        <w:t>The following messages and images can be used throughout the season.</w:t>
      </w:r>
    </w:p>
    <w:p w14:paraId="565AD2B6" w14:textId="77777777" w:rsidR="00A14108" w:rsidRPr="00D45C10" w:rsidRDefault="00A14108" w:rsidP="00A14108">
      <w:pPr>
        <w:rPr>
          <w:rFonts w:eastAsia="Times New Roman"/>
          <w:b/>
          <w:bCs/>
          <w:sz w:val="20"/>
          <w:szCs w:val="20"/>
          <w14:ligatures w14:val="none"/>
        </w:rPr>
      </w:pPr>
      <w:r w:rsidRPr="00D45C10">
        <w:rPr>
          <w:b/>
          <w:bCs/>
          <w:sz w:val="20"/>
          <w:szCs w:val="20"/>
        </w:rPr>
        <w:t>Post 1</w:t>
      </w:r>
      <w:r w:rsidRPr="00D45C10">
        <w:rPr>
          <w:rFonts w:eastAsia="Times New Roman"/>
          <w:b/>
          <w:bCs/>
          <w:sz w:val="20"/>
          <w:szCs w:val="20"/>
          <w14:ligatures w14:val="none"/>
        </w:rPr>
        <w:t xml:space="preserve"> - </w:t>
      </w:r>
      <w:r w:rsidRPr="00D45C10">
        <w:rPr>
          <w:b/>
          <w:bCs/>
          <w:sz w:val="20"/>
          <w:szCs w:val="20"/>
        </w:rPr>
        <w:t xml:space="preserve">Dates applicable: April </w:t>
      </w:r>
      <w:r>
        <w:rPr>
          <w:b/>
          <w:bCs/>
          <w:sz w:val="20"/>
          <w:szCs w:val="20"/>
        </w:rPr>
        <w:t>7</w:t>
      </w:r>
      <w:r w:rsidRPr="00D45C10">
        <w:rPr>
          <w:b/>
          <w:bCs/>
          <w:sz w:val="20"/>
          <w:szCs w:val="20"/>
        </w:rPr>
        <w:t xml:space="preserve">- </w:t>
      </w:r>
      <w:r>
        <w:rPr>
          <w:b/>
          <w:bCs/>
          <w:sz w:val="20"/>
          <w:szCs w:val="20"/>
        </w:rPr>
        <w:t>May 7</w:t>
      </w:r>
    </w:p>
    <w:p w14:paraId="755268D4" w14:textId="77777777" w:rsidR="00A14108" w:rsidRDefault="00A14108" w:rsidP="00A14108">
      <w:pPr>
        <w:rPr>
          <w:rFonts w:eastAsia="Times New Roman"/>
          <w:sz w:val="20"/>
          <w:szCs w:val="20"/>
        </w:rPr>
      </w:pPr>
      <w:r w:rsidRPr="002C6090">
        <w:rPr>
          <w:rFonts w:eastAsia="Times New Roman"/>
          <w:sz w:val="20"/>
          <w:szCs w:val="20"/>
        </w:rPr>
        <w:t xml:space="preserve">The 2026 Product Advisory provides all the information you need to grow market-ready crops. Register now for the 2026 Product Advisory webinar on May 7. </w:t>
      </w:r>
      <w:r w:rsidRPr="002C6090">
        <w:rPr>
          <w:rFonts w:ascii="Apple Color Emoji" w:eastAsia="Times New Roman" w:hAnsi="Apple Color Emoji" w:cs="Apple Color Emoji"/>
          <w:sz w:val="20"/>
          <w:szCs w:val="20"/>
        </w:rPr>
        <w:t>👉</w:t>
      </w:r>
      <w:r w:rsidRPr="002C6090">
        <w:rPr>
          <w:rFonts w:eastAsia="Times New Roman"/>
          <w:sz w:val="20"/>
          <w:szCs w:val="20"/>
        </w:rPr>
        <w:t xml:space="preserve"> </w:t>
      </w:r>
      <w:hyperlink r:id="rId11" w:history="1">
        <w:r w:rsidRPr="00162ED3">
          <w:rPr>
            <w:rStyle w:val="Hyperlink"/>
            <w:rFonts w:eastAsia="Times New Roman"/>
            <w:sz w:val="20"/>
            <w:szCs w:val="20"/>
          </w:rPr>
          <w:t>https://bit.ly/41c1HiN</w:t>
        </w:r>
      </w:hyperlink>
      <w:r>
        <w:rPr>
          <w:rFonts w:eastAsia="Times New Roman"/>
          <w:sz w:val="20"/>
          <w:szCs w:val="20"/>
        </w:rPr>
        <w:t xml:space="preserve"> </w:t>
      </w:r>
      <w:r w:rsidRPr="002C6090">
        <w:rPr>
          <w:rFonts w:eastAsia="Times New Roman"/>
          <w:sz w:val="20"/>
          <w:szCs w:val="20"/>
        </w:rPr>
        <w:t>#CdnAg #SustainableCdnAg</w:t>
      </w:r>
    </w:p>
    <w:p w14:paraId="5F7372E1" w14:textId="77777777" w:rsidR="00A14108" w:rsidRPr="00D45C10" w:rsidRDefault="00A14108" w:rsidP="00A14108">
      <w:pPr>
        <w:rPr>
          <w:b/>
          <w:bCs/>
          <w:sz w:val="20"/>
          <w:szCs w:val="20"/>
        </w:rPr>
      </w:pPr>
      <w:r w:rsidRPr="00D45C10">
        <w:rPr>
          <w:b/>
          <w:bCs/>
          <w:sz w:val="20"/>
          <w:szCs w:val="20"/>
        </w:rPr>
        <w:t xml:space="preserve">Post 2 - Dates applicable: April </w:t>
      </w:r>
      <w:r>
        <w:rPr>
          <w:b/>
          <w:bCs/>
          <w:sz w:val="20"/>
          <w:szCs w:val="20"/>
        </w:rPr>
        <w:t>7</w:t>
      </w:r>
      <w:r w:rsidRPr="00D45C10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- May 7</w:t>
      </w:r>
    </w:p>
    <w:p w14:paraId="6B0B0D8F" w14:textId="77777777" w:rsidR="00A14108" w:rsidRDefault="00A14108" w:rsidP="00A14108">
      <w:pPr>
        <w:rPr>
          <w:rFonts w:eastAsia="Times New Roman"/>
          <w:sz w:val="20"/>
          <w:szCs w:val="20"/>
        </w:rPr>
      </w:pPr>
      <w:r w:rsidRPr="002C6090">
        <w:rPr>
          <w:rFonts w:eastAsia="Times New Roman"/>
          <w:sz w:val="20"/>
          <w:szCs w:val="20"/>
        </w:rPr>
        <w:t xml:space="preserve">Be informed of the market risks associated with certain crop protection products for the 2026 growing season. Don't miss the 2026 Product Advisory webinar happening on May 7. Register now </w:t>
      </w:r>
      <w:r w:rsidRPr="002C6090">
        <w:rPr>
          <w:rFonts w:ascii="Apple Color Emoji" w:eastAsia="Times New Roman" w:hAnsi="Apple Color Emoji" w:cs="Apple Color Emoji"/>
          <w:sz w:val="20"/>
          <w:szCs w:val="20"/>
        </w:rPr>
        <w:t>👉</w:t>
      </w:r>
      <w:r w:rsidRPr="002C6090">
        <w:rPr>
          <w:rFonts w:eastAsia="Times New Roman"/>
          <w:sz w:val="20"/>
          <w:szCs w:val="20"/>
        </w:rPr>
        <w:t xml:space="preserve"> </w:t>
      </w:r>
      <w:hyperlink r:id="rId12" w:history="1">
        <w:r w:rsidRPr="00162ED3">
          <w:rPr>
            <w:rStyle w:val="Hyperlink"/>
            <w:rFonts w:eastAsia="Times New Roman"/>
            <w:sz w:val="20"/>
            <w:szCs w:val="20"/>
          </w:rPr>
          <w:t>https://bit.ly/4uCtre6</w:t>
        </w:r>
      </w:hyperlink>
      <w:r>
        <w:rPr>
          <w:rFonts w:eastAsia="Times New Roman"/>
          <w:sz w:val="20"/>
          <w:szCs w:val="20"/>
        </w:rPr>
        <w:t xml:space="preserve"> </w:t>
      </w:r>
      <w:r w:rsidRPr="002C6090">
        <w:rPr>
          <w:rFonts w:eastAsia="Times New Roman"/>
          <w:sz w:val="20"/>
          <w:szCs w:val="20"/>
        </w:rPr>
        <w:t>#CdnAg #SustainableCdnAg</w:t>
      </w:r>
    </w:p>
    <w:p w14:paraId="22140F67" w14:textId="77777777" w:rsidR="00A14108" w:rsidRPr="00D45C10" w:rsidRDefault="00A14108" w:rsidP="00A14108">
      <w:pPr>
        <w:rPr>
          <w:rFonts w:eastAsia="Times New Roman"/>
          <w:b/>
          <w:bCs/>
          <w:sz w:val="20"/>
          <w:szCs w:val="20"/>
          <w14:ligatures w14:val="none"/>
        </w:rPr>
      </w:pPr>
      <w:r w:rsidRPr="00D45C10">
        <w:rPr>
          <w:b/>
          <w:bCs/>
          <w:sz w:val="20"/>
          <w:szCs w:val="20"/>
        </w:rPr>
        <w:t xml:space="preserve">Post 3 - Dates applicable: </w:t>
      </w:r>
      <w:r>
        <w:rPr>
          <w:b/>
          <w:bCs/>
          <w:sz w:val="20"/>
          <w:szCs w:val="20"/>
        </w:rPr>
        <w:t>May 8</w:t>
      </w:r>
      <w:r w:rsidRPr="00D45C10">
        <w:rPr>
          <w:b/>
          <w:bCs/>
          <w:sz w:val="20"/>
          <w:szCs w:val="20"/>
        </w:rPr>
        <w:t xml:space="preserve"> Onwards</w:t>
      </w:r>
    </w:p>
    <w:p w14:paraId="769F9DD5" w14:textId="77777777" w:rsidR="00A14108" w:rsidRDefault="00A14108" w:rsidP="00A14108">
      <w:pPr>
        <w:rPr>
          <w:rFonts w:eastAsia="Times New Roman"/>
          <w:sz w:val="20"/>
          <w:szCs w:val="20"/>
        </w:rPr>
      </w:pPr>
      <w:r w:rsidRPr="002C6090">
        <w:rPr>
          <w:rFonts w:eastAsia="Times New Roman"/>
          <w:sz w:val="20"/>
          <w:szCs w:val="20"/>
        </w:rPr>
        <w:t xml:space="preserve">Missed the 2026 Product Advisory webinar? We have you covered. Head to our website to watch a recording of the webinar and share with your network. Watch it now </w:t>
      </w:r>
      <w:r w:rsidRPr="002C6090">
        <w:rPr>
          <w:rFonts w:ascii="Apple Color Emoji" w:eastAsia="Times New Roman" w:hAnsi="Apple Color Emoji" w:cs="Apple Color Emoji"/>
          <w:sz w:val="20"/>
          <w:szCs w:val="20"/>
        </w:rPr>
        <w:t>👉</w:t>
      </w:r>
      <w:r w:rsidRPr="002C6090">
        <w:rPr>
          <w:rFonts w:eastAsia="Times New Roman"/>
          <w:sz w:val="20"/>
          <w:szCs w:val="20"/>
        </w:rPr>
        <w:t xml:space="preserve"> </w:t>
      </w:r>
      <w:hyperlink r:id="rId13" w:history="1">
        <w:r w:rsidRPr="00162ED3">
          <w:rPr>
            <w:rStyle w:val="Hyperlink"/>
            <w:rFonts w:eastAsia="Times New Roman"/>
            <w:sz w:val="20"/>
            <w:szCs w:val="20"/>
          </w:rPr>
          <w:t>https://bit.ly/40DJ876</w:t>
        </w:r>
      </w:hyperlink>
      <w:r>
        <w:rPr>
          <w:rFonts w:eastAsia="Times New Roman"/>
          <w:sz w:val="20"/>
          <w:szCs w:val="20"/>
        </w:rPr>
        <w:t xml:space="preserve"> </w:t>
      </w:r>
      <w:r w:rsidRPr="002C6090">
        <w:rPr>
          <w:rFonts w:eastAsia="Times New Roman"/>
          <w:sz w:val="20"/>
          <w:szCs w:val="20"/>
        </w:rPr>
        <w:t>#CdnAg #SustainableCdnAg</w:t>
      </w:r>
    </w:p>
    <w:p w14:paraId="6ED1E87E" w14:textId="52630C4E" w:rsidR="002F5F12" w:rsidRDefault="002F5F12" w:rsidP="00CE065F">
      <w:pPr>
        <w:spacing w:line="240" w:lineRule="auto"/>
        <w:rPr>
          <w:sz w:val="20"/>
          <w:szCs w:val="20"/>
        </w:rPr>
      </w:pPr>
    </w:p>
    <w:p w14:paraId="5800EC64" w14:textId="77777777" w:rsidR="00A14108" w:rsidRDefault="00A14108" w:rsidP="00CE065F">
      <w:pPr>
        <w:spacing w:line="240" w:lineRule="auto"/>
        <w:rPr>
          <w:sz w:val="20"/>
          <w:szCs w:val="20"/>
        </w:rPr>
      </w:pPr>
    </w:p>
    <w:p w14:paraId="74DA3FE6" w14:textId="77777777" w:rsidR="00A14108" w:rsidRDefault="00A14108" w:rsidP="00CE065F">
      <w:pPr>
        <w:spacing w:line="240" w:lineRule="auto"/>
        <w:rPr>
          <w:sz w:val="20"/>
          <w:szCs w:val="20"/>
        </w:rPr>
      </w:pPr>
    </w:p>
    <w:p w14:paraId="63D1A59C" w14:textId="77777777" w:rsidR="00A14108" w:rsidRDefault="00A14108" w:rsidP="00CE065F">
      <w:pPr>
        <w:spacing w:line="240" w:lineRule="auto"/>
        <w:rPr>
          <w:sz w:val="20"/>
          <w:szCs w:val="20"/>
        </w:rPr>
      </w:pPr>
    </w:p>
    <w:p w14:paraId="28861E8D" w14:textId="77777777" w:rsidR="00A14108" w:rsidRPr="00D45C10" w:rsidRDefault="00A14108" w:rsidP="00A14108">
      <w:pPr>
        <w:rPr>
          <w:b/>
          <w:bCs/>
          <w:sz w:val="20"/>
          <w:szCs w:val="20"/>
        </w:rPr>
      </w:pPr>
      <w:r w:rsidRPr="00D45C10">
        <w:rPr>
          <w:b/>
          <w:bCs/>
          <w:sz w:val="20"/>
          <w:szCs w:val="20"/>
        </w:rPr>
        <w:lastRenderedPageBreak/>
        <w:t xml:space="preserve">Image Options for Organic Posts: </w:t>
      </w:r>
    </w:p>
    <w:p w14:paraId="3C4ED825" w14:textId="77777777" w:rsidR="00A14108" w:rsidRDefault="00A14108" w:rsidP="00A14108">
      <w:pPr>
        <w:rPr>
          <w:sz w:val="20"/>
          <w:szCs w:val="20"/>
        </w:rPr>
      </w:pPr>
      <w:r w:rsidRPr="00D45C10">
        <w:rPr>
          <w:sz w:val="20"/>
          <w:szCs w:val="20"/>
        </w:rPr>
        <w:t>The following images</w:t>
      </w:r>
      <w:r>
        <w:rPr>
          <w:sz w:val="20"/>
          <w:szCs w:val="20"/>
        </w:rPr>
        <w:t xml:space="preserve"> can be used to accompany the text posts above and</w:t>
      </w:r>
      <w:r w:rsidRPr="00D45C10">
        <w:rPr>
          <w:sz w:val="20"/>
          <w:szCs w:val="20"/>
        </w:rPr>
        <w:t xml:space="preserve"> are available for dow</w:t>
      </w:r>
      <w:r w:rsidRPr="65B725CB">
        <w:rPr>
          <w:sz w:val="20"/>
          <w:szCs w:val="20"/>
        </w:rPr>
        <w:t xml:space="preserve">nload: </w:t>
      </w:r>
      <w:hyperlink r:id="rId14" w:history="1">
        <w:r w:rsidRPr="65B725CB">
          <w:rPr>
            <w:rStyle w:val="Hyperlink"/>
            <w:sz w:val="20"/>
            <w:szCs w:val="20"/>
          </w:rPr>
          <w:t>https://keepitclean.ca/tools-resources/share/</w:t>
        </w:r>
      </w:hyperlink>
      <w:r w:rsidRPr="65B725CB">
        <w:rPr>
          <w:sz w:val="20"/>
          <w:szCs w:val="20"/>
        </w:rPr>
        <w:t xml:space="preserve"> </w:t>
      </w:r>
    </w:p>
    <w:p w14:paraId="37C6E3E0" w14:textId="77777777" w:rsidR="00A14108" w:rsidRDefault="00A14108" w:rsidP="00A14108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B42D8C8" wp14:editId="2E835FDA">
            <wp:extent cx="2522855" cy="1318192"/>
            <wp:effectExtent l="0" t="0" r="4445" b="3175"/>
            <wp:docPr id="803288767" name="Picture 4" descr="A black and yellow webinar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288767" name="Picture 4" descr="A black and yellow webinar with white text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939" cy="134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noProof/>
          <w:sz w:val="20"/>
          <w:szCs w:val="20"/>
        </w:rPr>
        <w:drawing>
          <wp:inline distT="0" distB="0" distL="0" distR="0" wp14:anchorId="0100F6F4" wp14:editId="1D0EB06E">
            <wp:extent cx="2498651" cy="1305545"/>
            <wp:effectExtent l="0" t="0" r="3810" b="3175"/>
            <wp:docPr id="2106440930" name="Picture 5" descr="A group of people on a webin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440930" name="Picture 5" descr="A group of people on a webinar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6899" cy="1335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0D972" w14:textId="77777777" w:rsidR="00A14108" w:rsidRDefault="00A14108" w:rsidP="00A14108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79331DE" wp14:editId="44ED090C">
            <wp:extent cx="2523326" cy="1318437"/>
            <wp:effectExtent l="0" t="0" r="4445" b="2540"/>
            <wp:docPr id="1930381016" name="Picture 6" descr="A screenshot of a webin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381016" name="Picture 6" descr="A screenshot of a webinar&#10;&#10;AI-generated content may be incorrect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270" cy="1345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</w:p>
    <w:p w14:paraId="1BB276D9" w14:textId="77777777" w:rsidR="00A14108" w:rsidRPr="00CE065F" w:rsidRDefault="00A14108" w:rsidP="00CE065F">
      <w:pPr>
        <w:spacing w:line="240" w:lineRule="auto"/>
        <w:rPr>
          <w:sz w:val="20"/>
          <w:szCs w:val="20"/>
        </w:rPr>
      </w:pPr>
    </w:p>
    <w:sectPr w:rsidR="00A14108" w:rsidRPr="00CE065F" w:rsidSect="00397C2C">
      <w:headerReference w:type="default" r:id="rId18"/>
      <w:footerReference w:type="default" r:id="rId19"/>
      <w:pgSz w:w="12240" w:h="15840"/>
      <w:pgMar w:top="3240" w:right="1080" w:bottom="2520" w:left="1080" w:header="1080" w:footer="10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B3402" w14:textId="77777777" w:rsidR="00623262" w:rsidRDefault="00623262" w:rsidP="005028F3">
      <w:r>
        <w:separator/>
      </w:r>
    </w:p>
  </w:endnote>
  <w:endnote w:type="continuationSeparator" w:id="0">
    <w:p w14:paraId="1E5C9D2A" w14:textId="77777777" w:rsidR="00623262" w:rsidRDefault="00623262" w:rsidP="00502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FDF28" w14:textId="4F953794" w:rsidR="00397C2C" w:rsidRDefault="00983E9B" w:rsidP="005028F3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CFE024" wp14:editId="149D0F0A">
          <wp:simplePos x="0" y="0"/>
          <wp:positionH relativeFrom="column">
            <wp:posOffset>-745490</wp:posOffset>
          </wp:positionH>
          <wp:positionV relativeFrom="paragraph">
            <wp:posOffset>-253709</wp:posOffset>
          </wp:positionV>
          <wp:extent cx="7860051" cy="1155614"/>
          <wp:effectExtent l="0" t="0" r="1270" b="635"/>
          <wp:wrapNone/>
          <wp:docPr id="104288880" name="Picture 6" descr="A black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88880" name="Picture 6" descr="A black and yellow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0051" cy="11556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2BBE6" w14:textId="77777777" w:rsidR="00623262" w:rsidRDefault="00623262" w:rsidP="005028F3">
      <w:r>
        <w:separator/>
      </w:r>
    </w:p>
  </w:footnote>
  <w:footnote w:type="continuationSeparator" w:id="0">
    <w:p w14:paraId="53296700" w14:textId="77777777" w:rsidR="00623262" w:rsidRDefault="00623262" w:rsidP="00502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92C79" w14:textId="3BD9F00B" w:rsidR="00397C2C" w:rsidRDefault="00397C2C" w:rsidP="005028F3">
    <w:pPr>
      <w:pStyle w:val="Header"/>
    </w:pPr>
    <w:r>
      <w:rPr>
        <w:noProof/>
      </w:rPr>
      <w:drawing>
        <wp:inline distT="0" distB="0" distL="0" distR="0" wp14:anchorId="7B18AFCF" wp14:editId="339D7F1A">
          <wp:extent cx="914400" cy="914400"/>
          <wp:effectExtent l="0" t="0" r="0" b="0"/>
          <wp:docPr id="1873768429" name="Picture 1" descr="A white circle with black text and a red leaf in the midd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768429" name="Picture 1" descr="A white circle with black text and a red leaf in the midd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445" cy="935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F6CA5"/>
    <w:multiLevelType w:val="hybridMultilevel"/>
    <w:tmpl w:val="71D6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374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C0E"/>
    <w:rsid w:val="00070D2D"/>
    <w:rsid w:val="000F2BD6"/>
    <w:rsid w:val="001163C2"/>
    <w:rsid w:val="002F5F12"/>
    <w:rsid w:val="0033754B"/>
    <w:rsid w:val="00397C2C"/>
    <w:rsid w:val="00412A22"/>
    <w:rsid w:val="00414D05"/>
    <w:rsid w:val="00467411"/>
    <w:rsid w:val="00471CE8"/>
    <w:rsid w:val="005028F3"/>
    <w:rsid w:val="00537CB9"/>
    <w:rsid w:val="005E3FB8"/>
    <w:rsid w:val="00623262"/>
    <w:rsid w:val="00680A25"/>
    <w:rsid w:val="006F1D1D"/>
    <w:rsid w:val="0086410C"/>
    <w:rsid w:val="00983E9B"/>
    <w:rsid w:val="00A14108"/>
    <w:rsid w:val="00A60B7C"/>
    <w:rsid w:val="00AB0C0E"/>
    <w:rsid w:val="00AE302A"/>
    <w:rsid w:val="00B46E53"/>
    <w:rsid w:val="00B94813"/>
    <w:rsid w:val="00BA34AB"/>
    <w:rsid w:val="00CA2753"/>
    <w:rsid w:val="00CE065F"/>
    <w:rsid w:val="00D97226"/>
    <w:rsid w:val="00F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C04E4"/>
  <w15:chartTrackingRefBased/>
  <w15:docId w15:val="{26C12A79-DF1F-A24B-A661-0BC9DB31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8F3"/>
    <w:pPr>
      <w:autoSpaceDE w:val="0"/>
      <w:autoSpaceDN w:val="0"/>
      <w:adjustRightInd w:val="0"/>
      <w:spacing w:after="200" w:line="400" w:lineRule="atLeast"/>
      <w:textAlignment w:val="center"/>
    </w:pPr>
    <w:rPr>
      <w:rFonts w:ascii="Arial" w:hAnsi="Arial" w:cs="Arial"/>
      <w:color w:val="000000" w:themeColor="text1"/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8F3"/>
    <w:pPr>
      <w:spacing w:after="46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F7F7F" w:themeColor="text1" w:themeTint="8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8F3"/>
    <w:pPr>
      <w:keepNext/>
      <w:keepLines/>
      <w:spacing w:before="160" w:after="80"/>
      <w:outlineLvl w:val="2"/>
    </w:pPr>
    <w:rPr>
      <w:rFonts w:eastAsiaTheme="majorEastAsia" w:cstheme="majorBidi"/>
      <w:color w:val="BF98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F98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8F3"/>
    <w:pPr>
      <w:keepNext/>
      <w:keepLines/>
      <w:spacing w:before="80" w:after="40"/>
      <w:outlineLvl w:val="4"/>
    </w:pPr>
    <w:rPr>
      <w:rFonts w:eastAsiaTheme="majorEastAsia" w:cstheme="majorBidi"/>
      <w:color w:val="BF98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8F3"/>
    <w:rPr>
      <w:rFonts w:ascii="Arial" w:hAnsi="Arial" w:cs="Arial"/>
      <w:b/>
      <w:bCs/>
      <w:color w:val="000000" w:themeColor="text1"/>
      <w:kern w:val="0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D05"/>
    <w:rPr>
      <w:rFonts w:asciiTheme="majorHAnsi" w:eastAsiaTheme="majorEastAsia" w:hAnsiTheme="majorHAnsi" w:cstheme="majorBidi"/>
      <w:color w:val="7F7F7F" w:themeColor="text1" w:themeTint="80"/>
      <w:kern w:val="0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8F3"/>
    <w:rPr>
      <w:rFonts w:eastAsiaTheme="majorEastAsia" w:cstheme="majorBidi"/>
      <w:color w:val="BF98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8F3"/>
    <w:rPr>
      <w:rFonts w:eastAsiaTheme="majorEastAsia" w:cstheme="majorBidi"/>
      <w:i/>
      <w:iCs/>
      <w:color w:val="BF98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8F3"/>
    <w:rPr>
      <w:rFonts w:eastAsiaTheme="majorEastAsia" w:cstheme="majorBidi"/>
      <w:color w:val="BF98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8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8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8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8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8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8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D1D"/>
    <w:rPr>
      <w:rFonts w:ascii="Arial" w:hAnsi="Arial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D1D"/>
    <w:pPr>
      <w:pBdr>
        <w:top w:val="single" w:sz="4" w:space="10" w:color="BF9800" w:themeColor="accent1" w:themeShade="BF"/>
        <w:bottom w:val="single" w:sz="4" w:space="10" w:color="BF9800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D1D"/>
    <w:rPr>
      <w:rFonts w:ascii="Arial" w:hAnsi="Arial" w:cs="Arial"/>
      <w:i/>
      <w:iCs/>
      <w:color w:val="000000" w:themeColor="text1"/>
      <w:kern w:val="0"/>
      <w:lang w:val="en-US"/>
    </w:rPr>
  </w:style>
  <w:style w:type="character" w:styleId="IntenseReference">
    <w:name w:val="Intense Reference"/>
    <w:basedOn w:val="DefaultParagraphFont"/>
    <w:uiPriority w:val="32"/>
    <w:qFormat/>
    <w:rsid w:val="006F1D1D"/>
    <w:rPr>
      <w:rFonts w:ascii="Arial" w:hAnsi="Arial"/>
      <w:b/>
      <w:bCs/>
      <w:smallCaps/>
      <w:color w:val="000000" w:themeColor="text2"/>
      <w:spacing w:val="5"/>
    </w:rPr>
  </w:style>
  <w:style w:type="paragraph" w:customStyle="1" w:styleId="BasicParagraph">
    <w:name w:val="[Basic Paragraph]"/>
    <w:basedOn w:val="Normal"/>
    <w:link w:val="BasicParagraphChar"/>
    <w:uiPriority w:val="99"/>
    <w:rsid w:val="00397C2C"/>
    <w:pPr>
      <w:spacing w:after="0" w:line="288" w:lineRule="auto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397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C2C"/>
  </w:style>
  <w:style w:type="paragraph" w:styleId="Footer">
    <w:name w:val="footer"/>
    <w:basedOn w:val="Normal"/>
    <w:link w:val="FooterChar"/>
    <w:uiPriority w:val="99"/>
    <w:unhideWhenUsed/>
    <w:rsid w:val="00397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C2C"/>
  </w:style>
  <w:style w:type="character" w:styleId="SubtleEmphasis">
    <w:name w:val="Subtle Emphasis"/>
    <w:basedOn w:val="DefaultParagraphFont"/>
    <w:uiPriority w:val="19"/>
    <w:qFormat/>
    <w:rsid w:val="00414D05"/>
    <w:rPr>
      <w:rFonts w:ascii="Arial" w:hAnsi="Arial"/>
      <w:i/>
      <w:iCs/>
      <w:color w:val="404040" w:themeColor="text1" w:themeTint="BF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537CB9"/>
    <w:rPr>
      <w:rFonts w:ascii="MinionPro-Regular" w:hAnsi="MinionPro-Regular" w:cs="MinionPro-Regular"/>
      <w:color w:val="000000"/>
      <w:kern w:val="0"/>
      <w:lang w:val="en-US"/>
    </w:rPr>
  </w:style>
  <w:style w:type="character" w:styleId="Emphasis">
    <w:name w:val="Emphasis"/>
    <w:basedOn w:val="DefaultParagraphFont"/>
    <w:uiPriority w:val="20"/>
    <w:qFormat/>
    <w:rsid w:val="00414D05"/>
    <w:rPr>
      <w:rFonts w:ascii="Arial" w:hAnsi="Arial"/>
      <w:i/>
      <w:iCs/>
    </w:rPr>
  </w:style>
  <w:style w:type="character" w:styleId="Strong">
    <w:name w:val="Strong"/>
    <w:basedOn w:val="DefaultParagraphFont"/>
    <w:uiPriority w:val="22"/>
    <w:qFormat/>
    <w:rsid w:val="00414D05"/>
    <w:rPr>
      <w:rFonts w:ascii="Arial" w:hAnsi="Arial"/>
      <w:b/>
      <w:bCs/>
    </w:rPr>
  </w:style>
  <w:style w:type="character" w:styleId="SubtleReference">
    <w:name w:val="Subtle Reference"/>
    <w:basedOn w:val="DefaultParagraphFont"/>
    <w:uiPriority w:val="31"/>
    <w:qFormat/>
    <w:rsid w:val="00414D05"/>
    <w:rPr>
      <w:rFonts w:ascii="Arial" w:hAnsi="Arial"/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414D05"/>
    <w:rPr>
      <w:rFonts w:ascii="Arial" w:hAnsi="Arial"/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2F5F12"/>
    <w:rPr>
      <w:color w:val="0000FF"/>
      <w:u w:val="single"/>
    </w:rPr>
  </w:style>
  <w:style w:type="paragraph" w:styleId="NoSpacing">
    <w:name w:val="No Spacing"/>
    <w:uiPriority w:val="1"/>
    <w:qFormat/>
    <w:rsid w:val="002F5F12"/>
    <w:pPr>
      <w:autoSpaceDE w:val="0"/>
      <w:autoSpaceDN w:val="0"/>
      <w:adjustRightInd w:val="0"/>
      <w:spacing w:after="0" w:line="240" w:lineRule="auto"/>
      <w:textAlignment w:val="center"/>
    </w:pPr>
    <w:rPr>
      <w:rFonts w:ascii="Arial" w:hAnsi="Arial" w:cs="Arial"/>
      <w:color w:val="000000" w:themeColor="text1"/>
      <w:kern w:val="0"/>
      <w:lang w:val="en-US"/>
    </w:rPr>
  </w:style>
  <w:style w:type="paragraph" w:customStyle="1" w:styleId="TSBody">
    <w:name w:val="TS Body"/>
    <w:qFormat/>
    <w:rsid w:val="00CE065F"/>
    <w:pPr>
      <w:spacing w:after="180" w:line="276" w:lineRule="auto"/>
    </w:pPr>
    <w:rPr>
      <w:rFonts w:ascii="Noto Sans" w:eastAsia="Times New Roman" w:hAnsi="Noto Sans" w:cs="Times New Roman"/>
      <w:color w:val="BFD030" w:themeColor="accent3"/>
      <w:kern w:val="0"/>
      <w:sz w:val="17"/>
      <w:szCs w:val="20"/>
      <w:shd w:val="clear" w:color="auto" w:fill="FFFFFF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it.ly/40DJ876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bit.ly/4uCtre6" TargetMode="External"/><Relationship Id="rId17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t.ly/41c1HiN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jpe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keepitclean.ca/tools-resources/shar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KIC_ColourStyle">
      <a:dk1>
        <a:srgbClr val="000000"/>
      </a:dk1>
      <a:lt1>
        <a:srgbClr val="FFFFFF"/>
      </a:lt1>
      <a:dk2>
        <a:srgbClr val="000000"/>
      </a:dk2>
      <a:lt2>
        <a:srgbClr val="F8F8F8"/>
      </a:lt2>
      <a:accent1>
        <a:srgbClr val="FFCC00"/>
      </a:accent1>
      <a:accent2>
        <a:srgbClr val="B5412E"/>
      </a:accent2>
      <a:accent3>
        <a:srgbClr val="BFD030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S Content Brief 2024" ma:contentTypeID="0x010100ED763AD04680C24F8AA40D2CB9E6AA8100AA871CD0E8CA394FB3FF741FAE47AEC3" ma:contentTypeVersion="3" ma:contentTypeDescription="" ma:contentTypeScope="" ma:versionID="a090f8013d317e24736c093ef2521df1">
  <xsd:schema xmlns:xsd="http://www.w3.org/2001/XMLSchema" xmlns:xs="http://www.w3.org/2001/XMLSchema" xmlns:p="http://schemas.microsoft.com/office/2006/metadata/properties" xmlns:ns2="d84bfc84-c1f3-40ee-8c9f-b1c568c18a9a" xmlns:ns3="f3b68797-8478-4ee0-904f-31e5328c1346" targetNamespace="http://schemas.microsoft.com/office/2006/metadata/properties" ma:root="true" ma:fieldsID="f5abf9c45d3357d10be2bf988b858507" ns2:_="" ns3:_="">
    <xsd:import namespace="d84bfc84-c1f3-40ee-8c9f-b1c568c18a9a"/>
    <xsd:import namespace="f3b68797-8478-4ee0-904f-31e5328c1346"/>
    <xsd:element name="properties">
      <xsd:complexType>
        <xsd:sequence>
          <xsd:element name="documentManagement">
            <xsd:complexType>
              <xsd:all>
                <xsd:element ref="ns2:Client_x0020_Name" minOccurs="0"/>
                <xsd:element ref="ns2:Project_x0020_Number" minOccurs="0"/>
                <xsd:element ref="ns2:Project_x0020_Name" minOccurs="0"/>
                <xsd:element ref="ns2:TemplateTyp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bfc84-c1f3-40ee-8c9f-b1c568c18a9a" elementFormDefault="qualified">
    <xsd:import namespace="http://schemas.microsoft.com/office/2006/documentManagement/types"/>
    <xsd:import namespace="http://schemas.microsoft.com/office/infopath/2007/PartnerControls"/>
    <xsd:element name="Client_x0020_Name" ma:index="2" nillable="true" ma:displayName="Client" ma:indexed="true" ma:internalName="Client_x0020_Name">
      <xsd:simpleType>
        <xsd:restriction base="dms:Text">
          <xsd:maxLength value="255"/>
        </xsd:restriction>
      </xsd:simpleType>
    </xsd:element>
    <xsd:element name="Project_x0020_Number" ma:index="3" nillable="true" ma:displayName="Project Number" ma:internalName="Project_x0020_Number">
      <xsd:simpleType>
        <xsd:restriction base="dms:Text">
          <xsd:maxLength value="255"/>
        </xsd:restriction>
      </xsd:simpleType>
    </xsd:element>
    <xsd:element name="Project_x0020_Name" ma:index="4" nillable="true" ma:displayName="Project Name" ma:internalName="Project_x0020_Name">
      <xsd:simpleType>
        <xsd:restriction base="dms:Text">
          <xsd:maxLength value="255"/>
        </xsd:restriction>
      </xsd:simpleType>
    </xsd:element>
    <xsd:element name="TemplateType" ma:index="5" nillable="true" ma:displayName="Template Type" ma:format="Dropdown" ma:indexed="true" ma:internalName="TemplateType">
      <xsd:simpleType>
        <xsd:restriction base="dms:Choice">
          <xsd:enumeration value="Estimate"/>
          <xsd:enumeration value="Content Brief"/>
          <xsd:enumeration value="Creative Brief"/>
          <xsd:enumeration value="Strategic Brief"/>
          <xsd:enumeration value="Work Reques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68797-8478-4ee0-904f-31e5328c1346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Name xmlns="d84bfc84-c1f3-40ee-8c9f-b1c568c18a9a" xsi:nil="true"/>
    <Client_x0020_Name xmlns="d84bfc84-c1f3-40ee-8c9f-b1c568c18a9a" xsi:nil="true"/>
    <TemplateType xmlns="d84bfc84-c1f3-40ee-8c9f-b1c568c18a9a" xsi:nil="true"/>
    <Project_x0020_Number xmlns="d84bfc84-c1f3-40ee-8c9f-b1c568c18a9a" xsi:nil="true"/>
  </documentManagement>
</p:properties>
</file>

<file path=customXml/itemProps1.xml><?xml version="1.0" encoding="utf-8"?>
<ds:datastoreItem xmlns:ds="http://schemas.openxmlformats.org/officeDocument/2006/customXml" ds:itemID="{A69754FF-C856-4A31-B076-8C367C168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4bfc84-c1f3-40ee-8c9f-b1c568c18a9a"/>
    <ds:schemaRef ds:uri="f3b68797-8478-4ee0-904f-31e5328c1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6B22CB-D024-5448-AC7F-5175403A88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1BBD93-98F5-4D69-9DAA-F34538ABFB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36BCDB-2FAF-4618-A8C3-C31B706DDC07}">
  <ds:schemaRefs>
    <ds:schemaRef ds:uri="http://schemas.microsoft.com/office/2006/metadata/properties"/>
    <ds:schemaRef ds:uri="http://schemas.microsoft.com/office/infopath/2007/PartnerControls"/>
    <ds:schemaRef ds:uri="d84bfc84-c1f3-40ee-8c9f-b1c568c18a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936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Jaeden Fuller</dc:creator>
  <cp:keywords/>
  <dc:description/>
  <cp:lastModifiedBy>Stephanie Vallee</cp:lastModifiedBy>
  <cp:revision>3</cp:revision>
  <dcterms:created xsi:type="dcterms:W3CDTF">2026-04-20T21:35:00Z</dcterms:created>
  <dcterms:modified xsi:type="dcterms:W3CDTF">2026-04-20T21:53:00Z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0x010100ED763AD04680C24F8AA40D2CB9E6AA8100AA871CD0E8CA394FB3FF741FAE47AEC3</vt:lpwstr>
  </property>
</Properties>
</file>